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4396B"/>
          <w:sz w:val="44"/>
        </w:rPr>
        <w:t>Dokumentation einer Erste-Hilfe-Leistung</w:t>
      </w:r>
    </w:p>
    <w:p>
      <w:pPr>
        <w:spacing w:after="160"/>
      </w:pPr>
      <w:r>
        <w:rPr>
          <w:color w:val="5B6B7F"/>
          <w:sz w:val="19"/>
        </w:rPr>
        <w:t>Verbandbuch als Einzelblatt nach §24 Abs. 6 DGUV Vorschrift 1. Ein Blatt pro Ereignis.</w:t>
      </w:r>
    </w:p>
    <w:p>
      <w:r>
        <w:rPr>
          <w:b/>
          <w:color w:val="E10032"/>
        </w:rPr>
        <w:t xml:space="preserve">Vertraulich: enthält Gesundheitsdaten. </w:t>
      </w:r>
      <w:r>
        <w:rPr>
          <w:sz w:val="18"/>
        </w:rPr>
        <w:t>Nach dem Ausfüllen verschlossen an die zuständige Stelle geben. Fünf Jahre verfügbar halten, danach vernichten.</w:t>
      </w:r>
    </w:p>
    <w:p>
      <w:pPr>
        <w:spacing w:before="200" w:after="80"/>
      </w:pPr>
      <w:r>
        <w:rPr>
          <w:b/>
          <w:color w:val="14396B"/>
          <w:sz w:val="25"/>
        </w:rPr>
        <w:t>1  Verletzte oder erkrankte Person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402"/>
        <w:gridCol w:w="6690"/>
      </w:tblGrid>
      <w:tr>
        <w:trPr>
          <w:trHeight w:val="510"/>
        </w:trPr>
        <w:tc>
          <w:tcPr>
            <w:tcW w:type="dxa" w:w="3402"/>
            <w:shd w:val="clear" w:color="auto" w:fill="EAF1F8"/>
          </w:tcPr>
          <w:p>
            <w:r/>
            <w:r>
              <w:rPr>
                <w:b/>
                <w:sz w:val="19"/>
              </w:rPr>
              <w:t>Name, Vorname</w:t>
            </w:r>
          </w:p>
        </w:tc>
        <w:tc>
          <w:tcPr>
            <w:tcW w:type="dxa" w:w="6690"/>
          </w:tcPr>
          <w:p/>
        </w:tc>
      </w:tr>
      <w:tr>
        <w:trPr>
          <w:trHeight w:val="510"/>
        </w:trPr>
        <w:tc>
          <w:tcPr>
            <w:tcW w:type="dxa" w:w="3402"/>
            <w:shd w:val="clear" w:color="auto" w:fill="EAF1F8"/>
          </w:tcPr>
          <w:p>
            <w:r/>
            <w:r>
              <w:rPr>
                <w:b/>
                <w:sz w:val="19"/>
              </w:rPr>
              <w:t>Abteilung oder Bereich</w:t>
            </w:r>
          </w:p>
        </w:tc>
        <w:tc>
          <w:tcPr>
            <w:tcW w:type="dxa" w:w="6690"/>
          </w:tcPr>
          <w:p/>
        </w:tc>
      </w:tr>
    </w:tbl>
    <w:p>
      <w:pPr>
        <w:spacing w:before="200" w:after="80"/>
      </w:pPr>
      <w:r>
        <w:rPr>
          <w:b/>
          <w:color w:val="14396B"/>
          <w:sz w:val="25"/>
        </w:rPr>
        <w:t>2  Unfall oder Erkrankung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402"/>
        <w:gridCol w:w="6690"/>
      </w:tblGrid>
      <w:tr>
        <w:trPr>
          <w:trHeight w:val="510"/>
        </w:trPr>
        <w:tc>
          <w:tcPr>
            <w:tcW w:type="dxa" w:w="3402"/>
            <w:shd w:val="clear" w:color="auto" w:fill="EAF1F8"/>
          </w:tcPr>
          <w:p>
            <w:r/>
            <w:r>
              <w:rPr>
                <w:b/>
                <w:sz w:val="19"/>
              </w:rPr>
              <w:t>Datum und Uhrzeit</w:t>
            </w:r>
          </w:p>
        </w:tc>
        <w:tc>
          <w:tcPr>
            <w:tcW w:type="dxa" w:w="6690"/>
          </w:tcPr>
          <w:p/>
        </w:tc>
      </w:tr>
      <w:tr>
        <w:trPr>
          <w:trHeight w:val="510"/>
        </w:trPr>
        <w:tc>
          <w:tcPr>
            <w:tcW w:type="dxa" w:w="3402"/>
            <w:shd w:val="clear" w:color="auto" w:fill="EAF1F8"/>
          </w:tcPr>
          <w:p>
            <w:r/>
            <w:r>
              <w:rPr>
                <w:b/>
                <w:sz w:val="19"/>
              </w:rPr>
              <w:t>Ort (Unfallstelle)</w:t>
            </w:r>
          </w:p>
        </w:tc>
        <w:tc>
          <w:tcPr>
            <w:tcW w:type="dxa" w:w="6690"/>
          </w:tcPr>
          <w:p/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402"/>
        <w:gridCol w:w="6690"/>
      </w:tblGrid>
      <w:tr>
        <w:trPr>
          <w:trHeight w:val="1247"/>
        </w:trPr>
        <w:tc>
          <w:tcPr>
            <w:tcW w:type="dxa" w:w="3402"/>
            <w:shd w:val="clear" w:color="auto" w:fill="EAF1F8"/>
          </w:tcPr>
          <w:p>
            <w:r/>
            <w:r>
              <w:rPr>
                <w:b/>
                <w:sz w:val="19"/>
              </w:rPr>
              <w:t>Hergang: Was ist passiert?</w:t>
            </w:r>
          </w:p>
        </w:tc>
        <w:tc>
          <w:tcPr>
            <w:tcW w:type="dxa" w:w="6690"/>
          </w:tcPr>
          <w:p/>
        </w:tc>
      </w:tr>
      <w:tr>
        <w:trPr>
          <w:trHeight w:val="1247"/>
        </w:trPr>
        <w:tc>
          <w:tcPr>
            <w:tcW w:type="dxa" w:w="3402"/>
            <w:shd w:val="clear" w:color="auto" w:fill="EAF1F8"/>
          </w:tcPr>
          <w:p>
            <w:r/>
            <w:r>
              <w:rPr>
                <w:b/>
                <w:sz w:val="19"/>
              </w:rPr>
              <w:t>Art und Umfang der Verletzung oder Erkrankung</w:t>
            </w:r>
          </w:p>
        </w:tc>
        <w:tc>
          <w:tcPr>
            <w:tcW w:type="dxa" w:w="6690"/>
          </w:tcPr>
          <w:p/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402"/>
        <w:gridCol w:w="6690"/>
      </w:tblGrid>
      <w:tr>
        <w:trPr>
          <w:trHeight w:val="510"/>
        </w:trPr>
        <w:tc>
          <w:tcPr>
            <w:tcW w:type="dxa" w:w="3402"/>
            <w:shd w:val="clear" w:color="auto" w:fill="EAF1F8"/>
          </w:tcPr>
          <w:p>
            <w:r/>
            <w:r>
              <w:rPr>
                <w:b/>
                <w:sz w:val="19"/>
              </w:rPr>
              <w:t>Zeugen (Namen)</w:t>
            </w:r>
          </w:p>
        </w:tc>
        <w:tc>
          <w:tcPr>
            <w:tcW w:type="dxa" w:w="6690"/>
          </w:tcPr>
          <w:p/>
        </w:tc>
      </w:tr>
    </w:tbl>
    <w:p>
      <w:pPr>
        <w:spacing w:before="200" w:after="80"/>
      </w:pPr>
      <w:r>
        <w:rPr>
          <w:b/>
          <w:color w:val="14396B"/>
          <w:sz w:val="25"/>
        </w:rPr>
        <w:t>3  Erste-Hilfe-Leistung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402"/>
        <w:gridCol w:w="6690"/>
      </w:tblGrid>
      <w:tr>
        <w:trPr>
          <w:trHeight w:val="510"/>
        </w:trPr>
        <w:tc>
          <w:tcPr>
            <w:tcW w:type="dxa" w:w="3402"/>
            <w:shd w:val="clear" w:color="auto" w:fill="EAF1F8"/>
          </w:tcPr>
          <w:p>
            <w:r/>
            <w:r>
              <w:rPr>
                <w:b/>
                <w:sz w:val="19"/>
              </w:rPr>
              <w:t>Datum und Uhrzeit</w:t>
            </w:r>
          </w:p>
        </w:tc>
        <w:tc>
          <w:tcPr>
            <w:tcW w:type="dxa" w:w="6690"/>
          </w:tcPr>
          <w:p/>
        </w:tc>
      </w:tr>
      <w:tr>
        <w:trPr>
          <w:trHeight w:val="510"/>
        </w:trPr>
        <w:tc>
          <w:tcPr>
            <w:tcW w:type="dxa" w:w="3402"/>
            <w:shd w:val="clear" w:color="auto" w:fill="EAF1F8"/>
          </w:tcPr>
          <w:p>
            <w:r/>
            <w:r>
              <w:rPr>
                <w:b/>
                <w:sz w:val="19"/>
              </w:rPr>
              <w:t>Name des Ersthelfers</w:t>
            </w:r>
          </w:p>
        </w:tc>
        <w:tc>
          <w:tcPr>
            <w:tcW w:type="dxa" w:w="6690"/>
          </w:tcPr>
          <w:p/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402"/>
        <w:gridCol w:w="6690"/>
      </w:tblGrid>
      <w:tr>
        <w:trPr>
          <w:trHeight w:val="1247"/>
        </w:trPr>
        <w:tc>
          <w:tcPr>
            <w:tcW w:type="dxa" w:w="3402"/>
            <w:shd w:val="clear" w:color="auto" w:fill="EAF1F8"/>
          </w:tcPr>
          <w:p>
            <w:r/>
            <w:r>
              <w:rPr>
                <w:b/>
                <w:sz w:val="19"/>
              </w:rPr>
              <w:t>Art und Weise der Erste-Hilfe-Maßnahmen</w:t>
            </w:r>
          </w:p>
        </w:tc>
        <w:tc>
          <w:tcPr>
            <w:tcW w:type="dxa" w:w="6690"/>
          </w:tcPr>
          <w:p/>
        </w:tc>
      </w:tr>
    </w:tbl>
    <w:p>
      <w:pPr>
        <w:spacing w:before="160"/>
      </w:pPr>
      <w:r>
        <w:t>Weiteres Vorgehen:   ☐ Arbeit fortgesetzt     ☐ Arzt aufgesucht     ☐ Rettungsdienst alarmiert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br/>
              <w:br/>
              <w:t>______________________________</w:t>
            </w:r>
          </w:p>
        </w:tc>
        <w:tc>
          <w:tcPr>
            <w:tcW w:type="dxa" w:w="5046"/>
          </w:tcPr>
          <w:p>
            <w:r>
              <w:br/>
              <w:br/>
              <w:t>______________________________</w:t>
            </w:r>
          </w:p>
        </w:tc>
      </w:tr>
      <w:tr>
        <w:tc>
          <w:tcPr>
            <w:tcW w:type="dxa" w:w="5046"/>
          </w:tcPr>
          <w:p>
            <w:r/>
            <w:r>
              <w:rPr>
                <w:color w:val="5B6B7F"/>
                <w:sz w:val="17"/>
              </w:rPr>
              <w:t>Unterschrift Ersthelfer</w:t>
            </w:r>
          </w:p>
        </w:tc>
        <w:tc>
          <w:tcPr>
            <w:tcW w:type="dxa" w:w="5046"/>
          </w:tcPr>
          <w:p>
            <w:r/>
            <w:r>
              <w:rPr>
                <w:color w:val="5B6B7F"/>
                <w:sz w:val="17"/>
              </w:rPr>
              <w:t>Unterschrift verletzte Person (freiwillig)</w:t>
            </w:r>
          </w:p>
        </w:tc>
      </w:tr>
    </w:tbl>
    <w:p>
      <w:pPr>
        <w:spacing w:before="240"/>
      </w:pPr>
      <w:r>
        <w:rPr>
          <w:color w:val="5B6B7F"/>
          <w:sz w:val="15"/>
        </w:rPr>
        <w:t>Kostenlose Vorlage von Lernakademie Plus. Erfasst die Angaben nach DGUV Regel 100-001, Ziffer 4.6.6. Ohne Gewähr, keine Rechtsberatung. Hinweise zur Nutzung im PDF und unter erste-hilfe-kurs-online.de/verbandbuch/</w:t>
      </w:r>
    </w:p>
    <w:p>
      <w:r>
        <w:rPr>
          <w:b/>
          <w:color w:val="14396B"/>
          <w:sz w:val="15"/>
        </w:rPr>
        <w:t>Jährliche Erste-Hilfe-Unterweisung aller Mitarbeiter, online mit Nachweis: erste-hilfe-kurs-online.de/fuer-firmen</w:t>
      </w:r>
    </w:p>
    <w:sectPr w:rsidR="00FC693F" w:rsidRPr="0006063C" w:rsidSect="00034616">
      <w:pgSz w:w="11906" w:h="16838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rial" w:hAnsi="Arial" w:eastAsia="Arial"/>
      <w:color w:val="25313F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